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5A" w:rsidRPr="0079274C" w:rsidRDefault="0057645A" w:rsidP="0057645A">
      <w:pPr>
        <w:autoSpaceDE w:val="0"/>
        <w:autoSpaceDN w:val="0"/>
        <w:adjustRightInd w:val="0"/>
        <w:spacing w:after="0" w:line="240" w:lineRule="auto"/>
        <w:jc w:val="center"/>
        <w:rPr>
          <w:rFonts w:asciiTheme="minorBidi" w:hAnsiTheme="minorBidi"/>
          <w:b/>
          <w:bCs/>
          <w:color w:val="000000"/>
          <w:sz w:val="24"/>
          <w:szCs w:val="24"/>
          <w:lang w:val="en-US"/>
        </w:rPr>
      </w:pPr>
      <w:r>
        <w:rPr>
          <w:rFonts w:asciiTheme="minorBidi" w:hAnsiTheme="minorBidi"/>
          <w:b/>
          <w:bCs/>
          <w:color w:val="000000"/>
          <w:sz w:val="24"/>
          <w:szCs w:val="24"/>
          <w:lang w:val="en-US"/>
        </w:rPr>
        <w:t>Hands-o</w:t>
      </w:r>
      <w:r w:rsidRPr="0079274C">
        <w:rPr>
          <w:rFonts w:asciiTheme="minorBidi" w:hAnsiTheme="minorBidi"/>
          <w:b/>
          <w:bCs/>
          <w:color w:val="000000"/>
          <w:sz w:val="24"/>
          <w:szCs w:val="24"/>
          <w:lang w:val="en-US"/>
        </w:rPr>
        <w:t>n Session</w:t>
      </w:r>
      <w:r>
        <w:rPr>
          <w:rFonts w:asciiTheme="minorBidi" w:hAnsiTheme="minorBidi"/>
          <w:b/>
          <w:bCs/>
          <w:color w:val="000000"/>
          <w:sz w:val="24"/>
          <w:szCs w:val="24"/>
          <w:lang w:val="en-US"/>
        </w:rPr>
        <w:t xml:space="preserve">: </w:t>
      </w:r>
      <w:r>
        <w:rPr>
          <w:rFonts w:asciiTheme="minorBidi" w:hAnsiTheme="minorBidi"/>
          <w:b/>
          <w:bCs/>
          <w:color w:val="000000"/>
          <w:sz w:val="24"/>
          <w:szCs w:val="24"/>
          <w:lang w:val="ja-JP"/>
        </w:rPr>
        <w:t>Student Activity</w:t>
      </w:r>
      <w:r w:rsidRPr="001451EC">
        <w:rPr>
          <w:rFonts w:asciiTheme="minorBidi" w:hAnsiTheme="minorBidi"/>
          <w:b/>
          <w:bCs/>
          <w:color w:val="000000"/>
          <w:sz w:val="24"/>
          <w:szCs w:val="24"/>
          <w:lang w:val="ja-JP"/>
        </w:rPr>
        <w:t>: Verification on Malus's Law of Polarization at low cost.</w:t>
      </w:r>
    </w:p>
    <w:p w:rsidR="0057645A" w:rsidRPr="0079274C" w:rsidRDefault="0057645A" w:rsidP="0057645A">
      <w:pPr>
        <w:autoSpaceDE w:val="0"/>
        <w:autoSpaceDN w:val="0"/>
        <w:adjustRightInd w:val="0"/>
        <w:spacing w:after="0" w:line="240" w:lineRule="auto"/>
        <w:jc w:val="center"/>
        <w:rPr>
          <w:rFonts w:asciiTheme="minorBidi" w:hAnsiTheme="minorBidi"/>
          <w:b/>
          <w:bCs/>
          <w:color w:val="000000"/>
          <w:sz w:val="24"/>
          <w:szCs w:val="24"/>
          <w:lang w:val="en-US"/>
        </w:rPr>
      </w:pPr>
    </w:p>
    <w:p w:rsidR="0057645A" w:rsidRPr="001451EC" w:rsidRDefault="0057645A" w:rsidP="0057645A">
      <w:pPr>
        <w:autoSpaceDE w:val="0"/>
        <w:autoSpaceDN w:val="0"/>
        <w:adjustRightInd w:val="0"/>
        <w:spacing w:after="0" w:line="240" w:lineRule="auto"/>
        <w:jc w:val="center"/>
        <w:rPr>
          <w:rFonts w:asciiTheme="minorBidi" w:hAnsiTheme="minorBidi"/>
          <w:color w:val="000000"/>
          <w:lang w:val="ja-JP"/>
        </w:rPr>
      </w:pPr>
      <w:r w:rsidRPr="001451EC">
        <w:rPr>
          <w:rFonts w:asciiTheme="minorBidi" w:hAnsiTheme="minorBidi"/>
          <w:color w:val="000000"/>
          <w:lang w:val="ja-JP"/>
        </w:rPr>
        <w:t>Shahrul Kadri* and David Chong Bor Wei</w:t>
      </w:r>
    </w:p>
    <w:p w:rsidR="0057645A" w:rsidRPr="001451EC" w:rsidRDefault="0057645A" w:rsidP="0057645A">
      <w:pPr>
        <w:autoSpaceDE w:val="0"/>
        <w:autoSpaceDN w:val="0"/>
        <w:adjustRightInd w:val="0"/>
        <w:spacing w:after="0" w:line="240" w:lineRule="auto"/>
        <w:jc w:val="center"/>
        <w:rPr>
          <w:rFonts w:asciiTheme="minorBidi" w:hAnsiTheme="minorBidi"/>
          <w:color w:val="000000"/>
          <w:lang w:val="ja-JP"/>
        </w:rPr>
      </w:pPr>
      <w:r w:rsidRPr="001451EC">
        <w:rPr>
          <w:rFonts w:asciiTheme="minorBidi" w:hAnsiTheme="minorBidi"/>
          <w:color w:val="000000"/>
          <w:lang w:val="ja-JP"/>
        </w:rPr>
        <w:t>Photonics Laboratory, Faculty of Science and Technology,</w:t>
      </w:r>
      <w:r w:rsidRPr="001451EC">
        <w:rPr>
          <w:rFonts w:asciiTheme="minorBidi" w:hAnsiTheme="minorBidi"/>
          <w:color w:val="000000"/>
          <w:lang w:val="ja-JP"/>
        </w:rPr>
        <w:cr/>
        <w:t>Universiti Pendidikan Sultan Idris, 35900 Tg Malim, Perak, MALAYSIA</w:t>
      </w:r>
    </w:p>
    <w:p w:rsidR="0057645A" w:rsidRPr="001451EC" w:rsidRDefault="0057645A" w:rsidP="0057645A">
      <w:pPr>
        <w:autoSpaceDE w:val="0"/>
        <w:autoSpaceDN w:val="0"/>
        <w:adjustRightInd w:val="0"/>
        <w:spacing w:after="0" w:line="240" w:lineRule="auto"/>
        <w:jc w:val="center"/>
        <w:rPr>
          <w:rFonts w:asciiTheme="minorBidi" w:hAnsiTheme="minorBidi"/>
          <w:color w:val="000000"/>
          <w:lang w:val="en-US"/>
        </w:rPr>
      </w:pPr>
    </w:p>
    <w:p w:rsidR="0057645A" w:rsidRPr="005D32BD" w:rsidRDefault="0057645A" w:rsidP="0057645A">
      <w:pPr>
        <w:autoSpaceDE w:val="0"/>
        <w:autoSpaceDN w:val="0"/>
        <w:adjustRightInd w:val="0"/>
        <w:spacing w:after="0" w:line="240" w:lineRule="auto"/>
        <w:jc w:val="both"/>
        <w:rPr>
          <w:rFonts w:asciiTheme="minorBidi" w:hAnsiTheme="minorBidi"/>
          <w:color w:val="000000"/>
          <w:sz w:val="20"/>
          <w:szCs w:val="20"/>
          <w:lang w:val="en-US"/>
        </w:rPr>
      </w:pPr>
      <w:r w:rsidRPr="001451EC">
        <w:rPr>
          <w:rFonts w:asciiTheme="minorBidi" w:hAnsiTheme="minorBidi"/>
          <w:color w:val="000000"/>
          <w:sz w:val="20"/>
          <w:szCs w:val="20"/>
          <w:lang w:val="ja-JP"/>
        </w:rPr>
        <w:t>Polarization is the property of electromagnetic waves that describes the orientation of their field oscillation. Students face hard problem to visualise the important of the polarization in daily life. In common practise, students are taught with the help of sketch diagram. In this project, we describe both quantitative and qualitative ways of experimenting polarization using very low cost and easily available material: polarized sunglasses, PVC tubes, light-dependat resistors, LED, etc. With this set, the experiment of the Malus’s Law verification of light polarization can be done without the need of expensive optical detector for quantitative measurement. Students will develop their own simple optical sensor if the set is developed as a project. This set of experiment integrates the concept of basic electricity. Therefore, students acquires the practical knowledge of electricity and optics in the easy way.</w:t>
      </w:r>
    </w:p>
    <w:p w:rsidR="007933A3" w:rsidRPr="0057645A" w:rsidRDefault="007933A3">
      <w:pPr>
        <w:rPr>
          <w:lang w:val="en-US"/>
        </w:rPr>
      </w:pPr>
    </w:p>
    <w:sectPr w:rsidR="007933A3" w:rsidRPr="0057645A" w:rsidSect="007933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57645A"/>
    <w:rsid w:val="00177CE6"/>
    <w:rsid w:val="0057645A"/>
    <w:rsid w:val="007933A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45A"/>
    <w:rPr>
      <w:rFonts w:eastAsiaTheme="minorEastAsia"/>
      <w:lang w:val="fr-FR" w:eastAsia="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998</Characters>
  <Application>Microsoft Office Word</Application>
  <DocSecurity>0</DocSecurity>
  <Lines>8</Lines>
  <Paragraphs>2</Paragraphs>
  <ScaleCrop>false</ScaleCrop>
  <Company>-</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1</cp:revision>
  <dcterms:created xsi:type="dcterms:W3CDTF">2013-07-13T19:45:00Z</dcterms:created>
  <dcterms:modified xsi:type="dcterms:W3CDTF">2013-07-13T19:46:00Z</dcterms:modified>
</cp:coreProperties>
</file>